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86C90" w14:textId="73748CE2" w:rsidR="00D10440" w:rsidRPr="00F104A3" w:rsidRDefault="00D10440" w:rsidP="00D10440">
      <w:pPr>
        <w:pStyle w:val="T5"/>
        <w:jc w:val="right"/>
        <w:rPr>
          <w:sz w:val="28"/>
          <w:szCs w:val="28"/>
          <w:lang w:val="de-DE"/>
        </w:rPr>
      </w:pPr>
      <w:r w:rsidRPr="00F104A3">
        <w:rPr>
          <w:sz w:val="28"/>
          <w:szCs w:val="28"/>
          <w:lang w:val="de-DE"/>
        </w:rPr>
        <w:t xml:space="preserve">Mẫu </w:t>
      </w:r>
    </w:p>
    <w:p w14:paraId="2E06B47A" w14:textId="70EB9FE5" w:rsidR="00D10440" w:rsidRPr="00F104A3" w:rsidRDefault="00D10440" w:rsidP="00D10440">
      <w:pPr>
        <w:pStyle w:val="SHDPp"/>
        <w:spacing w:line="280" w:lineRule="atLeast"/>
        <w:ind w:left="0"/>
        <w:jc w:val="right"/>
        <w:rPr>
          <w:noProof/>
          <w:sz w:val="28"/>
          <w:szCs w:val="28"/>
        </w:rPr>
      </w:pPr>
    </w:p>
    <w:p w14:paraId="65CB79BB" w14:textId="594D9EF4" w:rsidR="00D32517" w:rsidRPr="00F104A3" w:rsidRDefault="000D5A3B" w:rsidP="00D32517">
      <w:pPr>
        <w:pStyle w:val="SHDPp"/>
        <w:spacing w:line="280" w:lineRule="atLeast"/>
        <w:ind w:left="0"/>
        <w:jc w:val="center"/>
        <w:rPr>
          <w:b/>
          <w:bCs/>
          <w:noProof/>
          <w:sz w:val="28"/>
          <w:szCs w:val="28"/>
        </w:rPr>
      </w:pPr>
      <w:r w:rsidRPr="00F104A3">
        <w:rPr>
          <w:b/>
          <w:bCs/>
          <w:noProof/>
          <w:sz w:val="28"/>
          <w:szCs w:val="28"/>
        </w:rPr>
        <w:t xml:space="preserve">VĂN BẢN </w:t>
      </w:r>
      <w:r w:rsidR="00D32517" w:rsidRPr="00F104A3">
        <w:rPr>
          <w:b/>
          <w:bCs/>
          <w:noProof/>
          <w:sz w:val="28"/>
          <w:szCs w:val="28"/>
        </w:rPr>
        <w:t xml:space="preserve">CAM KẾT THỰC HIỆN </w:t>
      </w:r>
      <w:r w:rsidR="00D342E5" w:rsidRPr="00F104A3">
        <w:rPr>
          <w:b/>
          <w:bCs/>
          <w:noProof/>
          <w:sz w:val="28"/>
          <w:szCs w:val="28"/>
        </w:rPr>
        <w:t xml:space="preserve">HỢP ĐỒNG KHUNG </w:t>
      </w:r>
      <w:r w:rsidR="00D32517" w:rsidRPr="00F104A3">
        <w:rPr>
          <w:b/>
          <w:bCs/>
          <w:noProof/>
          <w:sz w:val="28"/>
          <w:szCs w:val="28"/>
        </w:rPr>
        <w:t>DỰ ÁN</w:t>
      </w:r>
    </w:p>
    <w:p w14:paraId="145F085A" w14:textId="28C6983F" w:rsidR="00D10440" w:rsidRPr="00F104A3" w:rsidRDefault="00D10440" w:rsidP="00D10440">
      <w:pPr>
        <w:pStyle w:val="SHDPp"/>
        <w:spacing w:line="280" w:lineRule="atLeast"/>
        <w:ind w:left="0"/>
        <w:jc w:val="right"/>
        <w:rPr>
          <w:noProof/>
          <w:sz w:val="28"/>
          <w:szCs w:val="28"/>
        </w:rPr>
      </w:pPr>
      <w:r w:rsidRPr="00F104A3">
        <w:rPr>
          <w:noProof/>
          <w:sz w:val="28"/>
          <w:szCs w:val="28"/>
        </w:rPr>
        <w:t xml:space="preserve">(Địa điểm), ngày </w:t>
      </w:r>
      <w:r w:rsidRPr="00F104A3">
        <w:rPr>
          <w:sz w:val="28"/>
          <w:szCs w:val="28"/>
          <w:lang w:val="vi-VN"/>
        </w:rPr>
        <w:t xml:space="preserve">___ </w:t>
      </w:r>
      <w:r w:rsidRPr="00F104A3">
        <w:rPr>
          <w:noProof/>
          <w:sz w:val="28"/>
          <w:szCs w:val="28"/>
        </w:rPr>
        <w:t xml:space="preserve">tháng </w:t>
      </w:r>
      <w:r w:rsidRPr="00F104A3">
        <w:rPr>
          <w:sz w:val="28"/>
          <w:szCs w:val="28"/>
          <w:lang w:val="vi-VN"/>
        </w:rPr>
        <w:t xml:space="preserve">___ </w:t>
      </w:r>
      <w:r w:rsidRPr="00F104A3">
        <w:rPr>
          <w:noProof/>
          <w:sz w:val="28"/>
          <w:szCs w:val="28"/>
        </w:rPr>
        <w:t xml:space="preserve">năm </w:t>
      </w:r>
      <w:r w:rsidRPr="00F104A3">
        <w:rPr>
          <w:sz w:val="28"/>
          <w:szCs w:val="28"/>
          <w:lang w:val="vi-VN"/>
        </w:rPr>
        <w:t>___</w:t>
      </w:r>
    </w:p>
    <w:p w14:paraId="1CD01B8C" w14:textId="77777777" w:rsidR="00D10440" w:rsidRPr="00F104A3" w:rsidRDefault="00D10440" w:rsidP="00D10440">
      <w:pPr>
        <w:pStyle w:val="SHDPp"/>
        <w:spacing w:line="280" w:lineRule="atLeast"/>
        <w:ind w:left="0"/>
        <w:rPr>
          <w:b/>
          <w:noProof/>
          <w:sz w:val="28"/>
          <w:szCs w:val="28"/>
          <w:lang w:val="vi-VN"/>
        </w:rPr>
      </w:pPr>
    </w:p>
    <w:p w14:paraId="76BD7BD5" w14:textId="5BC05AC7" w:rsidR="00D10440" w:rsidRPr="00F104A3" w:rsidRDefault="00D10440" w:rsidP="00D10440">
      <w:pPr>
        <w:pStyle w:val="SHDPp"/>
        <w:spacing w:line="280" w:lineRule="atLeast"/>
        <w:ind w:left="0"/>
        <w:jc w:val="center"/>
        <w:rPr>
          <w:b/>
          <w:i/>
          <w:noProof/>
          <w:sz w:val="28"/>
          <w:szCs w:val="28"/>
          <w:lang w:val="vi-VN"/>
        </w:rPr>
      </w:pPr>
      <w:r w:rsidRPr="00F104A3">
        <w:rPr>
          <w:b/>
          <w:noProof/>
          <w:sz w:val="28"/>
          <w:szCs w:val="28"/>
          <w:lang w:val="vi-VN"/>
        </w:rPr>
        <w:t xml:space="preserve">Kính gửi: </w:t>
      </w:r>
      <w:r w:rsidR="00216A61" w:rsidRPr="00F104A3">
        <w:rPr>
          <w:b/>
          <w:sz w:val="28"/>
          <w:szCs w:val="28"/>
          <w:lang w:val="vi-VN"/>
        </w:rPr>
        <w:t>Sở Kế hoạch và Đầu tư Bình Định</w:t>
      </w:r>
    </w:p>
    <w:p w14:paraId="5E44A080" w14:textId="77777777" w:rsidR="00D10440" w:rsidRPr="00F104A3" w:rsidRDefault="00D10440" w:rsidP="00D10440">
      <w:pPr>
        <w:pStyle w:val="SHDPp"/>
        <w:tabs>
          <w:tab w:val="left" w:pos="709"/>
          <w:tab w:val="left" w:pos="6118"/>
        </w:tabs>
        <w:spacing w:line="280" w:lineRule="atLeast"/>
        <w:ind w:left="709" w:hanging="709"/>
        <w:rPr>
          <w:noProof/>
          <w:sz w:val="28"/>
          <w:szCs w:val="28"/>
          <w:lang w:val="vi-VN"/>
        </w:rPr>
      </w:pPr>
    </w:p>
    <w:p w14:paraId="09CE2DBD" w14:textId="383F14EB" w:rsidR="00D10440" w:rsidRPr="00F104A3" w:rsidRDefault="00D10440" w:rsidP="00D10440">
      <w:pPr>
        <w:pStyle w:val="SHDPp"/>
        <w:spacing w:before="120" w:line="264" w:lineRule="auto"/>
        <w:ind w:left="0" w:firstLine="720"/>
        <w:rPr>
          <w:bCs/>
          <w:sz w:val="28"/>
          <w:szCs w:val="28"/>
          <w:lang w:val="it-IT"/>
        </w:rPr>
      </w:pPr>
      <w:r w:rsidRPr="00F104A3">
        <w:rPr>
          <w:noProof/>
          <w:sz w:val="28"/>
          <w:szCs w:val="28"/>
          <w:lang w:val="vi-VN"/>
        </w:rPr>
        <w:t xml:space="preserve">Sau khi nghiên cứu hồ sơ mời </w:t>
      </w:r>
      <w:r w:rsidR="00216A61" w:rsidRPr="00F104A3">
        <w:rPr>
          <w:noProof/>
          <w:sz w:val="28"/>
          <w:szCs w:val="28"/>
        </w:rPr>
        <w:t>quan tâm</w:t>
      </w:r>
      <w:r w:rsidRPr="00F104A3">
        <w:rPr>
          <w:noProof/>
          <w:sz w:val="28"/>
          <w:szCs w:val="28"/>
          <w:lang w:val="vi-VN"/>
        </w:rPr>
        <w:t xml:space="preserve"> </w:t>
      </w:r>
      <w:r w:rsidR="00216A61" w:rsidRPr="00F104A3">
        <w:rPr>
          <w:noProof/>
          <w:sz w:val="28"/>
          <w:szCs w:val="28"/>
        </w:rPr>
        <w:t xml:space="preserve">đầu tư </w:t>
      </w:r>
      <w:r w:rsidRPr="00F104A3">
        <w:rPr>
          <w:noProof/>
          <w:sz w:val="28"/>
          <w:szCs w:val="28"/>
          <w:lang w:val="vi-VN"/>
        </w:rPr>
        <w:t xml:space="preserve">của dự án </w:t>
      </w:r>
      <w:r w:rsidR="00216A61" w:rsidRPr="00F104A3">
        <w:rPr>
          <w:sz w:val="28"/>
          <w:szCs w:val="28"/>
          <w:lang w:val="vi-VN"/>
        </w:rPr>
        <w:t>Nhà máy xử lý chất thải rắn sinh hoạt Long Mỹ sử dụng công nghệ đốt rác phát điện</w:t>
      </w:r>
      <w:r w:rsidRPr="00F104A3">
        <w:rPr>
          <w:noProof/>
          <w:sz w:val="28"/>
          <w:szCs w:val="28"/>
          <w:lang w:val="vi-VN"/>
        </w:rPr>
        <w:t xml:space="preserve"> </w:t>
      </w:r>
      <w:r w:rsidR="00D342E5" w:rsidRPr="00F104A3">
        <w:rPr>
          <w:sz w:val="28"/>
          <w:szCs w:val="28"/>
        </w:rPr>
        <w:t>tại ô A5 và ô A6 thuộc Khu xử lý chất thải rắn Long Mỹ, xã Phước Mỹ, thành phố Quy Nhơn,</w:t>
      </w:r>
      <w:r w:rsidR="00D342E5" w:rsidRPr="00F104A3">
        <w:rPr>
          <w:noProof/>
          <w:sz w:val="28"/>
          <w:szCs w:val="28"/>
          <w:lang w:val="vi-VN"/>
        </w:rPr>
        <w:t xml:space="preserve"> </w:t>
      </w:r>
      <w:r w:rsidRPr="00F104A3">
        <w:rPr>
          <w:noProof/>
          <w:sz w:val="28"/>
          <w:szCs w:val="28"/>
          <w:lang w:val="vi-VN"/>
        </w:rPr>
        <w:t>do</w:t>
      </w:r>
      <w:r w:rsidR="00216A61" w:rsidRPr="00F104A3">
        <w:rPr>
          <w:noProof/>
          <w:sz w:val="28"/>
          <w:szCs w:val="28"/>
        </w:rPr>
        <w:t xml:space="preserve"> </w:t>
      </w:r>
      <w:bookmarkStart w:id="0" w:name="_Hlk158874924"/>
      <w:r w:rsidR="00216A61" w:rsidRPr="00F104A3">
        <w:rPr>
          <w:noProof/>
          <w:sz w:val="28"/>
          <w:szCs w:val="28"/>
        </w:rPr>
        <w:t>Sở Kế hoạch và Đầu tư Bình Định</w:t>
      </w:r>
      <w:r w:rsidRPr="00F104A3">
        <w:rPr>
          <w:noProof/>
          <w:sz w:val="28"/>
          <w:szCs w:val="28"/>
          <w:lang w:val="vi-VN"/>
        </w:rPr>
        <w:t xml:space="preserve"> </w:t>
      </w:r>
      <w:bookmarkEnd w:id="0"/>
      <w:r w:rsidRPr="00F104A3">
        <w:rPr>
          <w:noProof/>
          <w:sz w:val="28"/>
          <w:szCs w:val="28"/>
          <w:lang w:val="vi-VN"/>
        </w:rPr>
        <w:t xml:space="preserve">phát hành, chúng tôi, </w:t>
      </w:r>
      <w:r w:rsidRPr="00F104A3">
        <w:rPr>
          <w:sz w:val="28"/>
          <w:szCs w:val="28"/>
          <w:lang w:val="vi-VN"/>
        </w:rPr>
        <w:t xml:space="preserve">___ </w:t>
      </w:r>
      <w:r w:rsidRPr="00F104A3">
        <w:rPr>
          <w:i/>
          <w:noProof/>
          <w:sz w:val="28"/>
          <w:szCs w:val="28"/>
          <w:lang w:val="vi-VN"/>
        </w:rPr>
        <w:t>[ghi tên nhà đầu tư]</w:t>
      </w:r>
      <w:r w:rsidRPr="00F104A3">
        <w:rPr>
          <w:noProof/>
          <w:sz w:val="28"/>
          <w:szCs w:val="28"/>
          <w:lang w:val="vi-VN"/>
        </w:rPr>
        <w:t xml:space="preserve"> nộp hồ sơ dự thầu đối với dự án nêu trên</w:t>
      </w:r>
      <w:r w:rsidRPr="00F104A3">
        <w:rPr>
          <w:bCs/>
          <w:sz w:val="28"/>
          <w:szCs w:val="28"/>
          <w:lang w:val="it-IT"/>
        </w:rPr>
        <w:t>.</w:t>
      </w:r>
    </w:p>
    <w:p w14:paraId="45BD59F7" w14:textId="3902241E" w:rsidR="00D10440" w:rsidRPr="00F104A3" w:rsidRDefault="00D10440" w:rsidP="00D10440">
      <w:pPr>
        <w:pStyle w:val="SHDPp"/>
        <w:tabs>
          <w:tab w:val="left" w:pos="720"/>
        </w:tabs>
        <w:spacing w:before="120" w:line="264" w:lineRule="auto"/>
        <w:ind w:left="0" w:firstLine="720"/>
        <w:rPr>
          <w:noProof/>
          <w:sz w:val="28"/>
          <w:szCs w:val="28"/>
          <w:lang w:val="vi-VN"/>
        </w:rPr>
      </w:pPr>
      <w:r w:rsidRPr="00F104A3">
        <w:rPr>
          <w:noProof/>
          <w:sz w:val="28"/>
          <w:szCs w:val="28"/>
          <w:lang w:val="vi-VN"/>
        </w:rPr>
        <w:t>Chúng tôi cam kết:</w:t>
      </w:r>
    </w:p>
    <w:p w14:paraId="3A162A74" w14:textId="418181FD" w:rsidR="00D32517" w:rsidRPr="00F104A3" w:rsidRDefault="00D10440" w:rsidP="00D10440">
      <w:pPr>
        <w:pStyle w:val="SHDPp"/>
        <w:tabs>
          <w:tab w:val="left" w:pos="720"/>
        </w:tabs>
        <w:spacing w:before="120" w:line="264" w:lineRule="auto"/>
        <w:ind w:left="0" w:firstLine="720"/>
        <w:rPr>
          <w:noProof/>
          <w:sz w:val="28"/>
          <w:szCs w:val="28"/>
        </w:rPr>
      </w:pPr>
      <w:r w:rsidRPr="00F104A3">
        <w:rPr>
          <w:noProof/>
          <w:sz w:val="28"/>
          <w:szCs w:val="28"/>
          <w:lang w:val="vi-VN"/>
        </w:rPr>
        <w:t xml:space="preserve">1. </w:t>
      </w:r>
      <w:r w:rsidR="00D32517" w:rsidRPr="00F104A3">
        <w:rPr>
          <w:noProof/>
          <w:sz w:val="28"/>
          <w:szCs w:val="28"/>
        </w:rPr>
        <w:t xml:space="preserve">Thực hiện các nội dung nêu tại 02 Hợp đồng khung kèm theo Quyết định số 538/QĐ-UBND ngày 07/02/2024 của UBND tỉnh Bình Định về việc phê duyệt Yêu cầu sơ bộ năng lực, kinh nghiệm của nhà đầu tư đăng ký thực hiện dự án Nhà máy xử lý chất thải rắn sinh hoạt Long Mỹ sử dụng công nghệ đốt rác phát điện. </w:t>
      </w:r>
    </w:p>
    <w:p w14:paraId="6B13A558" w14:textId="6E680D70" w:rsidR="00D32517" w:rsidRPr="00F104A3" w:rsidRDefault="00D32517" w:rsidP="00D10440">
      <w:pPr>
        <w:pStyle w:val="SHDPp"/>
        <w:tabs>
          <w:tab w:val="left" w:pos="720"/>
        </w:tabs>
        <w:spacing w:before="120" w:line="264" w:lineRule="auto"/>
        <w:ind w:left="0" w:firstLine="720"/>
        <w:rPr>
          <w:noProof/>
          <w:sz w:val="28"/>
          <w:szCs w:val="28"/>
        </w:rPr>
      </w:pPr>
      <w:r w:rsidRPr="00F104A3">
        <w:rPr>
          <w:noProof/>
          <w:sz w:val="28"/>
          <w:szCs w:val="28"/>
        </w:rPr>
        <w:t>2. Ký kết với cơ quan nhà nước có thẩm quyền để thực hiện dự án trong thời hạn 30 ngày kể từ ngày được UBND tỉnh phê duyệt kết quả lựa chọn nhà đầu tư.</w:t>
      </w:r>
    </w:p>
    <w:p w14:paraId="17D7D588" w14:textId="18621EA9" w:rsidR="00D10440" w:rsidRPr="00F104A3" w:rsidRDefault="00D32517" w:rsidP="00D10440">
      <w:pPr>
        <w:pStyle w:val="SHDPp"/>
        <w:tabs>
          <w:tab w:val="left" w:pos="720"/>
        </w:tabs>
        <w:spacing w:before="120" w:line="264" w:lineRule="auto"/>
        <w:ind w:left="0" w:firstLine="720"/>
        <w:rPr>
          <w:sz w:val="28"/>
          <w:szCs w:val="28"/>
          <w:lang w:val="vi-VN"/>
        </w:rPr>
      </w:pPr>
      <w:r w:rsidRPr="00F104A3">
        <w:rPr>
          <w:noProof/>
          <w:sz w:val="28"/>
          <w:szCs w:val="28"/>
        </w:rPr>
        <w:t>Văn bản</w:t>
      </w:r>
      <w:r w:rsidR="00D10440" w:rsidRPr="00F104A3">
        <w:rPr>
          <w:noProof/>
          <w:sz w:val="28"/>
          <w:szCs w:val="28"/>
        </w:rPr>
        <w:t xml:space="preserve"> cam kết này</w:t>
      </w:r>
      <w:r w:rsidRPr="00F104A3">
        <w:rPr>
          <w:noProof/>
          <w:sz w:val="28"/>
          <w:szCs w:val="28"/>
        </w:rPr>
        <w:t xml:space="preserve"> là một thành phần không thể tách r</w:t>
      </w:r>
      <w:r w:rsidR="0077698D" w:rsidRPr="00F104A3">
        <w:rPr>
          <w:noProof/>
          <w:sz w:val="28"/>
          <w:szCs w:val="28"/>
        </w:rPr>
        <w:t>ờ</w:t>
      </w:r>
      <w:r w:rsidRPr="00F104A3">
        <w:rPr>
          <w:noProof/>
          <w:sz w:val="28"/>
          <w:szCs w:val="28"/>
        </w:rPr>
        <w:t xml:space="preserve">i trong </w:t>
      </w:r>
      <w:r w:rsidR="00D10440" w:rsidRPr="00F104A3">
        <w:rPr>
          <w:noProof/>
          <w:sz w:val="28"/>
          <w:szCs w:val="28"/>
        </w:rPr>
        <w:t>h</w:t>
      </w:r>
      <w:r w:rsidR="00D10440" w:rsidRPr="00F104A3">
        <w:rPr>
          <w:noProof/>
          <w:sz w:val="28"/>
          <w:szCs w:val="28"/>
          <w:lang w:val="vi-VN"/>
        </w:rPr>
        <w:t>ồ sơ dự thầu</w:t>
      </w:r>
      <w:r w:rsidRPr="00F104A3">
        <w:rPr>
          <w:noProof/>
          <w:sz w:val="28"/>
          <w:szCs w:val="28"/>
        </w:rPr>
        <w:t xml:space="preserve"> </w:t>
      </w:r>
      <w:r w:rsidR="009249C1" w:rsidRPr="00F104A3">
        <w:rPr>
          <w:noProof/>
          <w:sz w:val="28"/>
          <w:szCs w:val="28"/>
        </w:rPr>
        <w:t xml:space="preserve">dự án </w:t>
      </w:r>
      <w:r w:rsidRPr="00F104A3">
        <w:rPr>
          <w:sz w:val="28"/>
          <w:szCs w:val="28"/>
          <w:lang w:val="vi-VN"/>
        </w:rPr>
        <w:t>Nhà máy xử lý chất thải rắn sinh hoạt Long Mỹ sử dụng công nghệ đốt rác phát điện</w:t>
      </w:r>
      <w:r w:rsidRPr="00F104A3">
        <w:rPr>
          <w:sz w:val="28"/>
          <w:szCs w:val="28"/>
        </w:rPr>
        <w:t xml:space="preserve"> tại ô A5 và ô A6 thuộc Khu xử lý chất thải rắn Long Mỹ, xã Phước Mỹ, thành phố Quy Nhơn</w:t>
      </w:r>
      <w:r w:rsidR="00D10440" w:rsidRPr="00F104A3">
        <w:rPr>
          <w:sz w:val="28"/>
          <w:szCs w:val="28"/>
          <w:lang w:val="vi-VN"/>
        </w:rPr>
        <w:t>.</w:t>
      </w:r>
    </w:p>
    <w:p w14:paraId="177EB13E" w14:textId="3EE407EB" w:rsidR="009249C1" w:rsidRPr="00F104A3" w:rsidRDefault="009249C1" w:rsidP="00D10440">
      <w:pPr>
        <w:pStyle w:val="SHDPp"/>
        <w:tabs>
          <w:tab w:val="left" w:pos="720"/>
        </w:tabs>
        <w:spacing w:before="120" w:line="264" w:lineRule="auto"/>
        <w:ind w:left="0" w:firstLine="720"/>
        <w:rPr>
          <w:noProof/>
          <w:sz w:val="28"/>
          <w:szCs w:val="28"/>
        </w:rPr>
      </w:pPr>
      <w:r w:rsidRPr="00F104A3">
        <w:rPr>
          <w:sz w:val="28"/>
          <w:szCs w:val="28"/>
        </w:rPr>
        <w:t>Trường hợp không thực hiện theo đúng nội dung cam kết, chúng tôi chấp nhận bị hủy kết quả lựa chọn nhà đầu tư</w:t>
      </w:r>
      <w:r w:rsidR="000D5A3B" w:rsidRPr="00F104A3">
        <w:rPr>
          <w:sz w:val="28"/>
          <w:szCs w:val="28"/>
        </w:rPr>
        <w:t>;</w:t>
      </w:r>
      <w:r w:rsidRPr="00F104A3">
        <w:rPr>
          <w:sz w:val="28"/>
          <w:szCs w:val="28"/>
        </w:rPr>
        <w:t xml:space="preserve"> chịu mọi trách nhiệm liên quan đối với tất cả nghĩa vụ của nhà đầu tư t</w:t>
      </w:r>
      <w:r w:rsidR="000D5A3B" w:rsidRPr="00F104A3">
        <w:rPr>
          <w:sz w:val="28"/>
          <w:szCs w:val="28"/>
        </w:rPr>
        <w:t>rong quá trình tham gia dự án;</w:t>
      </w:r>
      <w:r w:rsidRPr="00F104A3">
        <w:rPr>
          <w:sz w:val="28"/>
          <w:szCs w:val="28"/>
        </w:rPr>
        <w:t xml:space="preserve"> </w:t>
      </w:r>
      <w:r w:rsidR="000D5A3B" w:rsidRPr="00F104A3">
        <w:rPr>
          <w:sz w:val="28"/>
          <w:szCs w:val="28"/>
          <w:lang w:val="nb-NO"/>
        </w:rPr>
        <w:t>c</w:t>
      </w:r>
      <w:r w:rsidRPr="00F104A3">
        <w:rPr>
          <w:sz w:val="28"/>
          <w:szCs w:val="28"/>
          <w:lang w:val="nb-NO"/>
        </w:rPr>
        <w:t>am kết chịu mọi chi phí, rủi ro mà không khiếu nại đối với bên mời thầu</w:t>
      </w:r>
      <w:r w:rsidRPr="00F104A3">
        <w:rPr>
          <w:sz w:val="28"/>
          <w:szCs w:val="28"/>
        </w:rPr>
        <w:t>.</w:t>
      </w:r>
    </w:p>
    <w:p w14:paraId="2D4748E6" w14:textId="77777777" w:rsidR="000D5A3B" w:rsidRPr="00F104A3" w:rsidRDefault="000D5A3B" w:rsidP="00D10440">
      <w:pPr>
        <w:ind w:firstLine="567"/>
        <w:jc w:val="center"/>
        <w:rPr>
          <w:b/>
          <w:sz w:val="28"/>
          <w:szCs w:val="28"/>
          <w:lang w:val="sv-SE"/>
        </w:rPr>
      </w:pPr>
    </w:p>
    <w:p w14:paraId="4E278B9C" w14:textId="08D55225" w:rsidR="00D10440" w:rsidRPr="00F104A3" w:rsidRDefault="00D10440" w:rsidP="00D10440">
      <w:pPr>
        <w:ind w:firstLine="567"/>
        <w:jc w:val="center"/>
        <w:rPr>
          <w:b/>
          <w:sz w:val="28"/>
          <w:szCs w:val="28"/>
          <w:vertAlign w:val="superscript"/>
          <w:lang w:val="sv-SE"/>
        </w:rPr>
      </w:pPr>
      <w:r w:rsidRPr="00F104A3">
        <w:rPr>
          <w:b/>
          <w:sz w:val="28"/>
          <w:szCs w:val="28"/>
          <w:lang w:val="sv-SE"/>
        </w:rPr>
        <w:t xml:space="preserve">Đại diện hợp pháp của nhà đầu tư </w:t>
      </w:r>
    </w:p>
    <w:p w14:paraId="5E23CB44" w14:textId="77777777" w:rsidR="00D10440" w:rsidRPr="00F104A3" w:rsidRDefault="00D10440" w:rsidP="00D10440">
      <w:pPr>
        <w:ind w:firstLine="567"/>
        <w:jc w:val="center"/>
        <w:rPr>
          <w:i/>
          <w:sz w:val="28"/>
          <w:szCs w:val="28"/>
          <w:lang w:val="sv-SE"/>
        </w:rPr>
      </w:pPr>
      <w:r w:rsidRPr="00F104A3">
        <w:rPr>
          <w:i/>
          <w:sz w:val="28"/>
          <w:szCs w:val="28"/>
          <w:lang w:val="sv-SE"/>
        </w:rPr>
        <w:t>[ghi tên, chức danh, ký tên và đóng dấu (nếu có)]</w:t>
      </w:r>
    </w:p>
    <w:p w14:paraId="3DE728ED" w14:textId="77777777" w:rsidR="0067156A" w:rsidRPr="00F104A3" w:rsidRDefault="0067156A"/>
    <w:sectPr w:rsidR="0067156A" w:rsidRPr="00F104A3" w:rsidSect="00383F90">
      <w:pgSz w:w="11906" w:h="16838"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0440"/>
    <w:rsid w:val="000617A0"/>
    <w:rsid w:val="000D5A3B"/>
    <w:rsid w:val="00216A61"/>
    <w:rsid w:val="00383F90"/>
    <w:rsid w:val="00414277"/>
    <w:rsid w:val="0067156A"/>
    <w:rsid w:val="0077698D"/>
    <w:rsid w:val="009249C1"/>
    <w:rsid w:val="00B67904"/>
    <w:rsid w:val="00D10440"/>
    <w:rsid w:val="00D32517"/>
    <w:rsid w:val="00D342E5"/>
    <w:rsid w:val="00D872F2"/>
    <w:rsid w:val="00F10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E07FD"/>
  <w15:docId w15:val="{3F193340-BEFB-423C-B1FA-894ADA97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440"/>
    <w:pPr>
      <w:spacing w:after="0" w:line="240" w:lineRule="auto"/>
    </w:pPr>
    <w:rPr>
      <w:rFonts w:ascii="Times New Roman" w:eastAsia="Batang" w:hAnsi="Times New Roman" w:cs="Times New Roman"/>
      <w:kern w:val="0"/>
      <w:sz w:val="24"/>
      <w:szCs w:val="24"/>
      <w:lang w:eastAsia="ko-K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10440"/>
    <w:pPr>
      <w:spacing w:after="120"/>
    </w:pPr>
  </w:style>
  <w:style w:type="character" w:customStyle="1" w:styleId="BodyTextChar">
    <w:name w:val="Body Text Char"/>
    <w:basedOn w:val="DefaultParagraphFont"/>
    <w:link w:val="BodyText"/>
    <w:uiPriority w:val="99"/>
    <w:semiHidden/>
    <w:rsid w:val="00D10440"/>
    <w:rPr>
      <w:rFonts w:ascii="Times New Roman" w:eastAsia="Batang" w:hAnsi="Times New Roman" w:cs="Times New Roman"/>
      <w:kern w:val="0"/>
      <w:sz w:val="24"/>
      <w:szCs w:val="24"/>
      <w:lang w:eastAsia="ko-KR"/>
      <w14:ligatures w14:val="none"/>
    </w:rPr>
  </w:style>
  <w:style w:type="character" w:customStyle="1" w:styleId="SHDPpChar">
    <w:name w:val="SHDP p Char"/>
    <w:link w:val="SHDPp"/>
    <w:locked/>
    <w:rsid w:val="00D10440"/>
    <w:rPr>
      <w:rFonts w:ascii="Times New Roman" w:eastAsia="Times New Roman" w:hAnsi="Times New Roman" w:cs="Times New Roman"/>
      <w:szCs w:val="24"/>
      <w:lang w:eastAsia="ar-SA"/>
    </w:rPr>
  </w:style>
  <w:style w:type="paragraph" w:customStyle="1" w:styleId="SHDPp">
    <w:name w:val="SHDP p"/>
    <w:basedOn w:val="BodyText"/>
    <w:link w:val="SHDPpChar"/>
    <w:rsid w:val="00D10440"/>
    <w:pPr>
      <w:suppressAutoHyphens/>
      <w:ind w:left="720"/>
      <w:jc w:val="both"/>
    </w:pPr>
    <w:rPr>
      <w:rFonts w:eastAsia="Times New Roman"/>
      <w:kern w:val="2"/>
      <w:sz w:val="22"/>
      <w:lang w:eastAsia="ar-SA"/>
      <w14:ligatures w14:val="standardContextual"/>
    </w:rPr>
  </w:style>
  <w:style w:type="character" w:customStyle="1" w:styleId="T5Char">
    <w:name w:val="T5 Char"/>
    <w:link w:val="T5"/>
    <w:locked/>
    <w:rsid w:val="00D10440"/>
    <w:rPr>
      <w:rFonts w:ascii="Times New Roman" w:eastAsia="Times New Roman" w:hAnsi="Times New Roman" w:cs="Times New Roman"/>
      <w:b/>
      <w:noProof/>
      <w:sz w:val="24"/>
      <w:szCs w:val="24"/>
      <w:lang w:eastAsia="ar-SA"/>
    </w:rPr>
  </w:style>
  <w:style w:type="paragraph" w:customStyle="1" w:styleId="T5">
    <w:name w:val="T5"/>
    <w:basedOn w:val="SHDPp"/>
    <w:link w:val="T5Char"/>
    <w:qFormat/>
    <w:rsid w:val="00D10440"/>
    <w:pPr>
      <w:spacing w:line="280" w:lineRule="atLeast"/>
      <w:ind w:left="0"/>
      <w:jc w:val="center"/>
    </w:pPr>
    <w:rPr>
      <w:b/>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40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truong chuong</dc:creator>
  <cp:keywords/>
  <dc:description/>
  <cp:lastModifiedBy>truong chuong</cp:lastModifiedBy>
  <cp:revision>9</cp:revision>
  <dcterms:created xsi:type="dcterms:W3CDTF">2024-02-15T00:25:00Z</dcterms:created>
  <dcterms:modified xsi:type="dcterms:W3CDTF">2024-02-15T01:03:00Z</dcterms:modified>
</cp:coreProperties>
</file>